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Al Dirigente Scolastico 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Liceo Classico e Linguistico Statale “Francesco Petrarca”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Trieste</w:t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Domanda per Congedo Parentale ai sensi del Dlgs. 151 del 26 marzo 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sottoscritt_ ____________________________________________ in servizio presso codesta scuola/istituto in qualità 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  / 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Contratto 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T. Indeterminato / T. Determinato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N.B. Trattamento del Personale con CTD uguale a quello con CTI (Art. 19 c. 14 CCNL 29.11.07)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CHIEDE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 genitore di……………………………………………………………..nato/a il…………………..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assentarsi dal lavoro per il periodo: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 __________________ al __________________ per complessivi giorni 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tale fine dichiaro, ai sensi degli artt. 45 e 46 del D.P.R. 28 dicembre 2000 n.445;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Che è l’unico genitore avente diritto a fruire del congedo parentale, quale unico affidatario del bambino;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Che l’altro genitore………………………………………..nato/a il…………………..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[CANCELLARE LA VOCE NON PERTINENTE: ]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è lavoratore dipendente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lavoratore dipendente presso (indicare con esattezza il datore di lavoro e l’indirizzo della sede di servizio), ________________________________________________________________________________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quindi il congedo parentale fino ad oggi fruito da entrambi i genitori (ovvero da me solo sottoscritto, quale unico affidatario del minore*) è relativo ai seguenti periodi: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5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0"/>
        <w:gridCol w:w="993"/>
        <w:gridCol w:w="992"/>
        <w:gridCol w:w="1701"/>
        <w:gridCol w:w="1744"/>
        <w:gridCol w:w="1658"/>
        <w:gridCol w:w="1701"/>
        <w:tblGridChange w:id="0">
          <w:tblGrid>
            <w:gridCol w:w="2370"/>
            <w:gridCol w:w="993"/>
            <w:gridCol w:w="992"/>
            <w:gridCol w:w="1701"/>
            <w:gridCol w:w="1744"/>
            <w:gridCol w:w="1658"/>
            <w:gridCol w:w="1701"/>
          </w:tblGrid>
        </w:tblGridChange>
      </w:tblGrid>
      <w:tr>
        <w:trPr>
          <w:trHeight w:val="5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Genitore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(padre o madre)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Dal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Totale padre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Totale madre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Giorni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Giorni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Totale periodi fruiti dal padre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Totale periodi fruiti dalla madre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______________, lì ____________                                                           ______________________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firma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- - - - - - - - - - - - - - - - - - - - - - - - - - - - - - - - - - - - - - - - - - - - - - - - - - - - - - - - - - - - - - - - - - - - - - - -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(conferma dell’altro genitore, qualora egli sia lavoratore dipendente)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sottoscritt_ ____________________________________________ ai sensi degli artt. 45 e 46 del D.P.R. 28 dicembre 2000 n.445, confermo la suddetta dichiarazione del__ sig/sig.ra _________________________________________________________________________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Data, controfirma ed indirizzo dell’altro genitore.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Congedo Parentale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Per bambino fino a 8 anni di vita 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Art 32 Dlgs. 151/01)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(Allegare dichiarazione per il coniuge):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84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Madre lavoratrice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dopo il congedo di maternità (astensione obbligatoria), periodo continuativo o frazionato max 6 mesi fino ad  otto anni del bambino (inclusi  giorni festivi);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84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Padre lavoratore,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periodo continuativo o frazionato max 6 mesi (inclusi giorni festivi). Il cumulo del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congedo tra madre lavoratrice e padre lavoratore non deve superare i 10 mesi. Il limite per il padre lavoratore è elevato a 7 mesi se si astiene dal lavoro per un periodo continuativo o frazionato di almeno 3 mesi: in questo caso il cumulo tra madre lavoratrice e padre lavoratore è elevato a 11 mesi entro i primi otto anni del bambino.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84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retribuzione,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i primi 30 giorni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computati complessivamente  per i genitori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è intera  (Art. 12 c. 4 CCNL 16.5.03), dal 2° al 6° mese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complessivamente per i genitori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è ridotta  al 30% fino al terzo anno di vita del bambino.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84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periodi con retribuzione ridotta o senza retribuzione riducono le ferie e la tredicesima.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84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Nessuna retribuzione per periodi di Congedo Parentale fruiti  per bambini di età oltre 3 e fino a 8 anni.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Congedo per malattia del figlio: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Allegare Certificato Specialista ASL + Allegare dichiarazione per il  coniuge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Per ciascun figlio di  età non superiore ai 3 anni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(Art. 47 c. 1 Dlgs. 151/01 + Art. 12 c. 5 CCNL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29.11.07). Diritto di entrambi i genitori ad astenersi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alternativamente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lavoro per i periodi di malattia di ciascun figlio. Retribuzione intera per 30 gg.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computati complessivamente per i genitori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per ciascun anno di vita del bambino.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Nessuna retribuzione (con riduzione delle ferie e della tredicesima) per i periodi eccedenti.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Per ciascun figlio di età tra i 3 e gli 8 anni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(Art. 47 c. 2 Dlgs. 151/01) Diritto di entrambi i genitori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5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astenersi alternativamente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dal lavoro fino a 5 giorni all’anno senza retribuzione (con riduzione delle ferie e effetti sulla tredicesima).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allega: Dichiarazione sulla posizione del  CONIUGE LAVORATORE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 _____________________</w:t>
        <w:tab/>
        <w:tab/>
        <w:tab/>
        <w:t xml:space="preserve">Il/la Richiedente (firma) ____________________________________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Note ……………………………………………………………………………………………………………………………………………………………………….…..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IL DIRIGENTE SCOLASTICO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Dichiarazione sulla posizione del  CONIUGE LAVORATORE nei casi di Richiesta di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Congedo Parentale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Art. 32 comma 1 lettera a) Dlgs. 151/01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Il/la sottoscritt__ </w:t>
        <w:tab/>
        <w:t xml:space="preserve">____________________________________________ genitore di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 nato il _________ a __________________prov. ____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(cognome e nome del/la figli_ )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assunto in servizio presso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il Liceo Classico e Linguistico Statale “Francesco Petrarca”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(Trieste)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qualità di: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Docente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Personale ATA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 contratto a </w:t>
        <w:tab/>
        <w:t xml:space="preserve"> T.I.</w:t>
        <w:tab/>
        <w:tab/>
        <w:t xml:space="preserve"> T.D.    </w:t>
        <w:tab/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dichiara che la posizione del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proprio coniuge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 equiparato ___________________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    </w:t>
        <w:tab/>
        <w:tab/>
        <w:tab/>
        <w:tab/>
        <w:tab/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(cognome   e  nome)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nato il ____________ a ____________________________________  Prov.  _______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è la seguente: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Congedo Parentale da 1 a 3 anni del bambino :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dal _______  al _______  per gg. _____ , dal _______  al ______ per gg. _______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dal _______  al _______  per gg. _____ , dal _______  al ______ per gg. _______ ;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Congedo Parentale da 3 a 8 anni del bambino :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dal _______  al _______  per gg. _____ , dal _______  al ______ per gg. _______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dal _______  al _______  per gg. _____ , dal _______  al ______ per gg. _______ 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Trieste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_____________                                Firma del/la richiedente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Dichiarazione sulla posizione del  CONIUGE LAVORATORE nei casi di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Congedo per  Malattia del Figlio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ai sensi dell’Art. 47 comma 1 del Dlgs. 151 /01: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Il/la sottoscritt__ </w:t>
        <w:tab/>
        <w:t xml:space="preserve">____________________________________________ genitore di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 nato il _________ a __________________prov. ____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(cognome e nome del/la figli_ )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assunto in servizio presso il Liceo Classico e Linguistico Statale “Francesco Petrarca” (Trieste) in qualità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Docente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Personale ATA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 contratto a </w:t>
        <w:tab/>
        <w:t xml:space="preserve"> T.I.</w:t>
        <w:tab/>
        <w:tab/>
        <w:t xml:space="preserve"> T.D.   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dichiara che la posizione del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proprio coniuge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 equiparato ____________________ 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    </w:t>
        <w:tab/>
        <w:tab/>
        <w:tab/>
        <w:tab/>
        <w:tab/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(cognome   e  nome)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nato il ____________ a ____________________________________  Prov.  _______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è la seguente: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Permesso per malattia del bambino 1 – 3 anni :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(30 giorni all’anno per ciascun figlio/a, retribuiti, fruiti alternativamente, computati complessivamente per entrambi i genitori)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dal _______  al _______  per gg. _____ , dal _______  al ______ per gg. _______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dal _______  al _______  per gg. _____ , dal _______  al ______ per gg. _______ ;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Permesso per malattia del bambino 3 – 8 anni: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(5  giorni all’anno per ciascun figlio/a per ciascun genitore fruiti alternativamente, non retribuiti)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dal _______  al _______  per gg. _____ , dal _______  al ______ per gg. _______ 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dal _______  al _______  per gg. _____ , dal _______  al ______ per gg. _______ ;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Trieste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______________ 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Firma del/la richiedente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</w:t>
      </w:r>
    </w:p>
    <w:sectPr>
      <w:pgSz w:h="16838" w:w="11906" w:orient="portrait"/>
      <w:pgMar w:bottom="737" w:top="851" w:left="567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bullet"/>
      <w:lvlText w:val="-"/>
      <w:lvlJc w:val="left"/>
      <w:pPr>
        <w:ind w:left="2484" w:hanging="36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